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26-05-005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Lieferung und Montage einer Heizungsanlage nach DIN 18380 &amp; Lieferung und Montage einer Sanitäranlage nach DIN 18381 für die Grundschule Ensdorf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und Montage einer Heizungsanlage nach DIN 18380 &amp; Lieferung und Montage einer Sanitäranlage nach DIN 18381 für die Grundschule Ensdorf.
Sanierung der Heizzentrale mit Erneuerung des Fernwärmeanschlusses, der Warmwasserbereitung und des Trinkwasseranschlusses.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